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D6" w:rsidRPr="00FA74D6" w:rsidRDefault="00FA74D6">
      <w:pPr>
        <w:rPr>
          <w:sz w:val="28"/>
        </w:rPr>
      </w:pPr>
      <w:r>
        <w:rPr>
          <w:sz w:val="28"/>
        </w:rPr>
        <w:t>УЧАСТИЕ В ПРОЕКТЕ ПО СОХРАНЕНИЮ КАРЕЛЬСКОЙ КУЛЬТУРЫ, ТРАДИЦИЙ И ЯЗЫКА</w:t>
      </w:r>
    </w:p>
    <w:p w:rsidR="004B78B8" w:rsidRDefault="00FA74D6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Воспитанники детского сада под руководством воспитателей поучаствовали в создании детской книги стихов </w:t>
      </w:r>
      <w:proofErr w:type="spellStart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>Бархатовой</w:t>
      </w:r>
      <w:proofErr w:type="spellEnd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(Громовой) Людмилы Георгиевны и получили книги от автора в подарок. В книге собраны детские стихи на русском и карельском языках. На каждой странице есть QR-код, с помощью которого можно услышать в записи стихи на тверском говоре карельского языка. Благодарим Людмилу Георгиевну за возможность участия в таком прекрасном деле и за подарок детям и детскому саду!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</w:p>
    <w:p w:rsidR="00FA74D6" w:rsidRDefault="00FA74D6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6563FCFD" wp14:editId="47ED74FD">
            <wp:extent cx="152400" cy="152400"/>
            <wp:effectExtent l="0" t="0" r="0" b="0"/>
            <wp:docPr id="1" name="Рисунок 1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7BADEA25" wp14:editId="59FC7E48">
            <wp:extent cx="152400" cy="152400"/>
            <wp:effectExtent l="0" t="0" r="0" b="0"/>
            <wp:docPr id="2" name="Рисунок 2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46857F46" wp14:editId="0A708895">
            <wp:extent cx="152400" cy="152400"/>
            <wp:effectExtent l="0" t="0" r="0" b="0"/>
            <wp:docPr id="3" name="Рисунок 3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1A34820A" wp14:editId="6B6D7F2A">
            <wp:extent cx="152400" cy="152400"/>
            <wp:effectExtent l="0" t="0" r="0" b="0"/>
            <wp:docPr id="4" name="Рисунок 4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62B45DAD" wp14:editId="3C7A9395">
            <wp:extent cx="152400" cy="152400"/>
            <wp:effectExtent l="0" t="0" r="0" b="0"/>
            <wp:docPr id="5" name="Рисунок 5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457C9DE2" wp14:editId="58C1D060">
            <wp:extent cx="152400" cy="152400"/>
            <wp:effectExtent l="0" t="0" r="0" b="0"/>
            <wp:docPr id="6" name="Рисунок 6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1E63D495" wp14:editId="76DF2C92">
            <wp:extent cx="152400" cy="152400"/>
            <wp:effectExtent l="0" t="0" r="0" b="0"/>
            <wp:docPr id="7" name="Рисунок 7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6ABDD213" wp14:editId="0F31189E">
            <wp:extent cx="152400" cy="152400"/>
            <wp:effectExtent l="0" t="0" r="0" b="0"/>
            <wp:docPr id="8" name="Рисунок 8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698A2695" wp14:editId="73F72361">
            <wp:extent cx="152400" cy="152400"/>
            <wp:effectExtent l="0" t="0" r="0" b="0"/>
            <wp:docPr id="9" name="Рисунок 9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6B1526BD" wp14:editId="257C0D15">
            <wp:extent cx="152400" cy="152400"/>
            <wp:effectExtent l="0" t="0" r="0" b="0"/>
            <wp:docPr id="10" name="Рисунок 10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230EB22D" wp14:editId="05D63022">
            <wp:extent cx="152400" cy="152400"/>
            <wp:effectExtent l="0" t="0" r="0" b="0"/>
            <wp:docPr id="11" name="Рисунок 11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Наши художники-иллюстраторы: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Виноградова Ульяна,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Зайцев Кирилл,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Курилов Илья,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Фролова Таня,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Белякова Юлиана,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Иванова Валерия,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proofErr w:type="spellStart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>Морева</w:t>
      </w:r>
      <w:proofErr w:type="spellEnd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Маша,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proofErr w:type="spellStart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>Гранаткина</w:t>
      </w:r>
      <w:proofErr w:type="spellEnd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Ира,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Орлова София,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Зуев Саша,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proofErr w:type="spellStart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>Рощектаева</w:t>
      </w:r>
      <w:proofErr w:type="spellEnd"/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Настя</w:t>
      </w:r>
      <w:r w:rsidRPr="00FA74D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05013C48" wp14:editId="1B7244EA">
            <wp:extent cx="152400" cy="152400"/>
            <wp:effectExtent l="0" t="0" r="0" b="0"/>
            <wp:docPr id="12" name="Рисунок 1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09CA85AD" wp14:editId="3976E7F5">
            <wp:extent cx="152400" cy="152400"/>
            <wp:effectExtent l="0" t="0" r="0" b="0"/>
            <wp:docPr id="13" name="Рисунок 1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21AD7EFE" wp14:editId="17ED99B6">
            <wp:extent cx="152400" cy="152400"/>
            <wp:effectExtent l="0" t="0" r="0" b="0"/>
            <wp:docPr id="14" name="Рисунок 1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112EA0E1" wp14:editId="44DE8F56">
            <wp:extent cx="152400" cy="152400"/>
            <wp:effectExtent l="0" t="0" r="0" b="0"/>
            <wp:docPr id="15" name="Рисунок 1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292DA78B" wp14:editId="5781360B">
            <wp:extent cx="152400" cy="152400"/>
            <wp:effectExtent l="0" t="0" r="0" b="0"/>
            <wp:docPr id="16" name="Рисунок 16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130326D4" wp14:editId="7AF55CE4">
            <wp:extent cx="152400" cy="152400"/>
            <wp:effectExtent l="0" t="0" r="0" b="0"/>
            <wp:docPr id="17" name="Рисунок 17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8B8"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7BD5FC8E" wp14:editId="5B46C3C1">
            <wp:extent cx="152400" cy="152400"/>
            <wp:effectExtent l="0" t="0" r="0" b="0"/>
            <wp:docPr id="18" name="Рисунок 1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8B8"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7BD5FC8E" wp14:editId="5B46C3C1">
            <wp:extent cx="152400" cy="152400"/>
            <wp:effectExtent l="0" t="0" r="0" b="0"/>
            <wp:docPr id="19" name="Рисунок 1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8B8" w:rsidRPr="00FA74D6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 wp14:anchorId="7BD5FC8E" wp14:editId="5B46C3C1">
            <wp:extent cx="152400" cy="152400"/>
            <wp:effectExtent l="0" t="0" r="0" b="0"/>
            <wp:docPr id="20" name="Рисунок 20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B8" w:rsidRDefault="004B78B8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FA74D6" w:rsidRDefault="00FA74D6" w:rsidP="004B78B8">
      <w:pPr>
        <w:spacing w:after="0" w:line="240" w:lineRule="atLeast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Старший воспитатель МДОУ «Детский сад «Юбилейный» г. Лихославль</w:t>
      </w:r>
    </w:p>
    <w:p w:rsidR="004B78B8" w:rsidRDefault="004B78B8" w:rsidP="004B78B8">
      <w:pPr>
        <w:spacing w:after="0" w:line="240" w:lineRule="atLeast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Борисова Виктория Анатольевна.</w:t>
      </w:r>
    </w:p>
    <w:p w:rsidR="004B78B8" w:rsidRDefault="004B78B8" w:rsidP="004B78B8">
      <w:pPr>
        <w:spacing w:after="0" w:line="240" w:lineRule="atLeast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:rsidR="004B78B8" w:rsidRDefault="004B78B8" w:rsidP="004B78B8">
      <w:pPr>
        <w:spacing w:after="0" w:line="240" w:lineRule="atLeast"/>
        <w:jc w:val="center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5851451" cy="43910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s-nBJHkQVk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252" cy="44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78B8" w:rsidRDefault="004B78B8" w:rsidP="004B78B8">
      <w:pPr>
        <w:spacing w:after="0" w:line="240" w:lineRule="atLeast"/>
        <w:jc w:val="center"/>
        <w:rPr>
          <w:sz w:val="28"/>
        </w:rPr>
      </w:pPr>
    </w:p>
    <w:p w:rsidR="004B78B8" w:rsidRDefault="004B78B8" w:rsidP="004B78B8">
      <w:pPr>
        <w:spacing w:after="0" w:line="240" w:lineRule="atLeast"/>
        <w:jc w:val="center"/>
        <w:rPr>
          <w:sz w:val="28"/>
        </w:rPr>
      </w:pPr>
    </w:p>
    <w:p w:rsidR="004B78B8" w:rsidRDefault="004B78B8" w:rsidP="004B78B8">
      <w:pPr>
        <w:spacing w:after="0" w:line="240" w:lineRule="atLeast"/>
        <w:jc w:val="center"/>
        <w:rPr>
          <w:sz w:val="28"/>
        </w:rPr>
      </w:pPr>
    </w:p>
    <w:p w:rsidR="004B78B8" w:rsidRDefault="004B78B8" w:rsidP="004B78B8">
      <w:pPr>
        <w:spacing w:after="0" w:line="240" w:lineRule="atLeast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80175" cy="49320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AGUN04t5Mw (1)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B8" w:rsidRDefault="004B78B8" w:rsidP="004B78B8">
      <w:pPr>
        <w:spacing w:after="0" w:line="240" w:lineRule="atLeast"/>
        <w:jc w:val="center"/>
        <w:rPr>
          <w:sz w:val="28"/>
        </w:rPr>
      </w:pPr>
    </w:p>
    <w:p w:rsidR="004B78B8" w:rsidRPr="00FA74D6" w:rsidRDefault="004B78B8" w:rsidP="004B78B8">
      <w:pPr>
        <w:spacing w:after="0" w:line="240" w:lineRule="atLeast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142490" cy="2848746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qInUX5zuXU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19" cy="2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2126615" cy="2835556"/>
            <wp:effectExtent l="0" t="0" r="698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1e4yYp-SP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371" cy="28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1962150" cy="284257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K55bCjp3g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161" cy="28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8B8" w:rsidRPr="00FA74D6" w:rsidSect="00440B47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D6"/>
    <w:rsid w:val="00440B47"/>
    <w:rsid w:val="004B78B8"/>
    <w:rsid w:val="00635FA3"/>
    <w:rsid w:val="00DB7C24"/>
    <w:rsid w:val="00F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4E88-FDA7-4F81-BEF0-4C8546D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2024-12-09T11:21:00Z</dcterms:created>
  <dcterms:modified xsi:type="dcterms:W3CDTF">2024-12-09T11:43:00Z</dcterms:modified>
</cp:coreProperties>
</file>