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5B7F" w:rsidRDefault="009A5B7F" w:rsidP="009A5B7F">
      <w:pPr>
        <w:spacing w:after="0"/>
        <w:ind w:left="-426" w:firstLine="426"/>
        <w:jc w:val="center"/>
        <w:rPr>
          <w:rFonts w:ascii="Times New Roman" w:hAnsi="Times New Roman" w:cs="Times New Roman"/>
          <w:b/>
          <w:bCs/>
          <w:sz w:val="36"/>
        </w:rPr>
      </w:pPr>
      <w:r w:rsidRPr="009A5B7F">
        <w:rPr>
          <w:rFonts w:ascii="Times New Roman" w:hAnsi="Times New Roman" w:cs="Times New Roman"/>
          <w:b/>
          <w:bCs/>
          <w:sz w:val="36"/>
        </w:rPr>
        <w:t>Игровая деятельность в</w:t>
      </w:r>
      <w:r>
        <w:rPr>
          <w:rFonts w:ascii="Times New Roman" w:hAnsi="Times New Roman" w:cs="Times New Roman"/>
          <w:b/>
          <w:bCs/>
          <w:sz w:val="36"/>
        </w:rPr>
        <w:t>о второй</w:t>
      </w:r>
      <w:r w:rsidRPr="009A5B7F">
        <w:rPr>
          <w:rFonts w:ascii="Times New Roman" w:hAnsi="Times New Roman" w:cs="Times New Roman"/>
          <w:b/>
          <w:bCs/>
          <w:sz w:val="36"/>
        </w:rPr>
        <w:t xml:space="preserve"> группе</w:t>
      </w:r>
      <w:r>
        <w:rPr>
          <w:rFonts w:ascii="Times New Roman" w:hAnsi="Times New Roman" w:cs="Times New Roman"/>
          <w:b/>
          <w:bCs/>
          <w:sz w:val="36"/>
        </w:rPr>
        <w:t xml:space="preserve"> </w:t>
      </w:r>
    </w:p>
    <w:p w:rsidR="009A5B7F" w:rsidRPr="009A5B7F" w:rsidRDefault="009A5B7F" w:rsidP="009A5B7F">
      <w:pPr>
        <w:spacing w:after="0"/>
        <w:ind w:left="-426" w:firstLine="426"/>
        <w:jc w:val="center"/>
        <w:rPr>
          <w:rFonts w:ascii="Times New Roman" w:hAnsi="Times New Roman" w:cs="Times New Roman"/>
          <w:b/>
          <w:bCs/>
          <w:sz w:val="36"/>
        </w:rPr>
      </w:pPr>
      <w:r>
        <w:rPr>
          <w:rFonts w:ascii="Times New Roman" w:hAnsi="Times New Roman" w:cs="Times New Roman"/>
          <w:b/>
          <w:bCs/>
          <w:sz w:val="36"/>
        </w:rPr>
        <w:t>раннего возраста</w:t>
      </w:r>
      <w:r w:rsidRPr="009A5B7F">
        <w:rPr>
          <w:rFonts w:ascii="Times New Roman" w:hAnsi="Times New Roman" w:cs="Times New Roman"/>
          <w:b/>
          <w:bCs/>
          <w:sz w:val="36"/>
        </w:rPr>
        <w:t>.</w:t>
      </w:r>
    </w:p>
    <w:p w:rsidR="001A4028" w:rsidRDefault="009A5B7F" w:rsidP="009A5B7F">
      <w:pPr>
        <w:ind w:left="-426" w:firstLine="426"/>
        <w:rPr>
          <w:rFonts w:ascii="Times New Roman" w:hAnsi="Times New Roman" w:cs="Times New Roman"/>
          <w:sz w:val="36"/>
        </w:rPr>
      </w:pPr>
      <w:r w:rsidRPr="009A5B7F">
        <w:rPr>
          <w:rFonts w:ascii="Times New Roman" w:hAnsi="Times New Roman" w:cs="Times New Roman"/>
          <w:sz w:val="36"/>
        </w:rPr>
        <w:t xml:space="preserve">Игра - это важнейшее средство воспитания и обучения ребенка. Не зря издревле отводилось ведущее место в забавах детей. Известно, что играющий ребенок менее агрессивен, устойчив к конфликтам, коммуникабелен, внимателен и активен. В игре формируются навыки, которые помогут ориентироваться в жизни. </w:t>
      </w:r>
      <w:r w:rsidR="001A4028">
        <w:rPr>
          <w:rFonts w:ascii="Times New Roman" w:hAnsi="Times New Roman" w:cs="Times New Roman"/>
          <w:sz w:val="36"/>
        </w:rPr>
        <w:t>Мы в работе используем различные виды игр.</w:t>
      </w:r>
    </w:p>
    <w:p w:rsidR="009A5B7F" w:rsidRDefault="009A5B7F" w:rsidP="009A5B7F">
      <w:pPr>
        <w:ind w:left="-426" w:firstLine="426"/>
        <w:rPr>
          <w:rFonts w:ascii="Times New Roman" w:hAnsi="Times New Roman" w:cs="Times New Roman"/>
          <w:sz w:val="36"/>
        </w:rPr>
      </w:pPr>
      <w:r w:rsidRPr="001A4028">
        <w:rPr>
          <w:rFonts w:ascii="Times New Roman" w:hAnsi="Times New Roman" w:cs="Times New Roman"/>
          <w:b/>
          <w:sz w:val="36"/>
        </w:rPr>
        <w:t>Дидактические игры</w:t>
      </w:r>
      <w:r w:rsidRPr="009A5B7F">
        <w:rPr>
          <w:rFonts w:ascii="Times New Roman" w:hAnsi="Times New Roman" w:cs="Times New Roman"/>
          <w:sz w:val="36"/>
        </w:rPr>
        <w:t xml:space="preserve"> - это такие игры, которые были специально созданы (или приспособлены уже имеющиеся игры) для достижения определенных целей при обучении.</w:t>
      </w:r>
      <w:r w:rsidR="001A4028">
        <w:rPr>
          <w:rFonts w:ascii="Times New Roman" w:hAnsi="Times New Roman" w:cs="Times New Roman"/>
          <w:sz w:val="36"/>
        </w:rPr>
        <w:t xml:space="preserve"> </w:t>
      </w:r>
    </w:p>
    <w:p w:rsidR="009A5B7F" w:rsidRPr="009A5B7F" w:rsidRDefault="00C154BB" w:rsidP="00C154BB">
      <w:pPr>
        <w:ind w:left="-426" w:firstLine="426"/>
        <w:jc w:val="center"/>
        <w:rPr>
          <w:rFonts w:ascii="Times New Roman" w:hAnsi="Times New Roman" w:cs="Times New Roman"/>
          <w:sz w:val="36"/>
        </w:rPr>
      </w:pPr>
      <w:r w:rsidRPr="00C154BB">
        <w:rPr>
          <w:rFonts w:ascii="Times New Roman" w:hAnsi="Times New Roman" w:cs="Times New Roman"/>
          <w:noProof/>
          <w:sz w:val="36"/>
          <w:lang w:eastAsia="ru-RU"/>
        </w:rPr>
        <w:drawing>
          <wp:inline distT="0" distB="0" distL="0" distR="0">
            <wp:extent cx="2468880" cy="4382627"/>
            <wp:effectExtent l="0" t="0" r="7620" b="0"/>
            <wp:docPr id="7" name="Рисунок 7" descr="C:\Users\пк\Desktop\Новая папка\IMG_20241023_160321_860@-1579271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Desktop\Новая папка\IMG_20241023_160321_860@-157927104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013" cy="440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B7F" w:rsidRDefault="009A5B7F" w:rsidP="009A5B7F">
      <w:pPr>
        <w:ind w:left="-426" w:firstLine="426"/>
        <w:rPr>
          <w:rFonts w:ascii="Times New Roman" w:hAnsi="Times New Roman" w:cs="Times New Roman"/>
          <w:sz w:val="36"/>
        </w:rPr>
      </w:pPr>
      <w:r w:rsidRPr="001A4028">
        <w:rPr>
          <w:rFonts w:ascii="Times New Roman" w:hAnsi="Times New Roman" w:cs="Times New Roman"/>
          <w:b/>
          <w:sz w:val="36"/>
        </w:rPr>
        <w:t>Развивающие игры</w:t>
      </w:r>
      <w:r w:rsidRPr="009A5B7F">
        <w:rPr>
          <w:rFonts w:ascii="Times New Roman" w:hAnsi="Times New Roman" w:cs="Times New Roman"/>
          <w:sz w:val="36"/>
        </w:rPr>
        <w:t xml:space="preserve"> - это игры, которые способствуют развитию внимания, памяти и мышление.</w:t>
      </w:r>
    </w:p>
    <w:p w:rsidR="009A5B7F" w:rsidRPr="009A5B7F" w:rsidRDefault="00C154BB" w:rsidP="00C154BB">
      <w:pPr>
        <w:ind w:left="-426" w:firstLine="426"/>
        <w:jc w:val="center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noProof/>
          <w:sz w:val="36"/>
          <w:lang w:eastAsia="ru-RU"/>
        </w:rPr>
        <w:lastRenderedPageBreak/>
        <w:drawing>
          <wp:inline distT="0" distB="0" distL="0" distR="0" wp14:anchorId="1A414867">
            <wp:extent cx="2578735" cy="457263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735" cy="4572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A5B7F" w:rsidRDefault="009A5B7F" w:rsidP="009A5B7F">
      <w:pPr>
        <w:ind w:left="-426" w:firstLine="426"/>
        <w:rPr>
          <w:rFonts w:ascii="Times New Roman" w:hAnsi="Times New Roman" w:cs="Times New Roman"/>
          <w:sz w:val="36"/>
        </w:rPr>
      </w:pPr>
      <w:r w:rsidRPr="001A4028">
        <w:rPr>
          <w:rFonts w:ascii="Times New Roman" w:hAnsi="Times New Roman" w:cs="Times New Roman"/>
          <w:b/>
          <w:sz w:val="36"/>
        </w:rPr>
        <w:t>Подвижные игры</w:t>
      </w:r>
      <w:r w:rsidRPr="009A5B7F">
        <w:rPr>
          <w:rFonts w:ascii="Times New Roman" w:hAnsi="Times New Roman" w:cs="Times New Roman"/>
          <w:sz w:val="36"/>
        </w:rPr>
        <w:t xml:space="preserve"> - игры, которые служат для развития ловкости, скорости, быстроты реакции, умения играть в команде и навык действовать по сигналу взрослого.</w:t>
      </w:r>
    </w:p>
    <w:p w:rsidR="009A5B7F" w:rsidRPr="009A5B7F" w:rsidRDefault="00C154BB" w:rsidP="00C154BB">
      <w:pPr>
        <w:ind w:left="-426" w:firstLine="426"/>
        <w:jc w:val="center"/>
        <w:rPr>
          <w:rFonts w:ascii="Times New Roman" w:hAnsi="Times New Roman" w:cs="Times New Roman"/>
          <w:sz w:val="36"/>
        </w:rPr>
      </w:pPr>
      <w:r w:rsidRPr="00C154BB">
        <w:rPr>
          <w:rFonts w:ascii="Times New Roman" w:hAnsi="Times New Roman" w:cs="Times New Roman"/>
          <w:noProof/>
          <w:sz w:val="36"/>
          <w:lang w:eastAsia="ru-RU"/>
        </w:rPr>
        <w:drawing>
          <wp:inline distT="0" distB="0" distL="0" distR="0">
            <wp:extent cx="2522220" cy="2910840"/>
            <wp:effectExtent l="0" t="0" r="0" b="3810"/>
            <wp:docPr id="6" name="Рисунок 6" descr="C:\Users\пк\Desktop\Новая папка\IMG_20241023_162548_792@-1580116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Desktop\Новая папка\IMG_20241023_162548_792@-15801165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2071" b="36332"/>
                    <a:stretch/>
                  </pic:blipFill>
                  <pic:spPr bwMode="auto">
                    <a:xfrm>
                      <a:off x="0" y="0"/>
                      <a:ext cx="2522220" cy="291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5B7F" w:rsidRDefault="009A5B7F" w:rsidP="009A5B7F">
      <w:pPr>
        <w:ind w:left="-426" w:firstLine="426"/>
        <w:rPr>
          <w:rFonts w:ascii="Times New Roman" w:hAnsi="Times New Roman" w:cs="Times New Roman"/>
          <w:sz w:val="36"/>
        </w:rPr>
      </w:pPr>
      <w:r w:rsidRPr="001A4028">
        <w:rPr>
          <w:rFonts w:ascii="Times New Roman" w:hAnsi="Times New Roman" w:cs="Times New Roman"/>
          <w:b/>
          <w:sz w:val="36"/>
        </w:rPr>
        <w:t>Театрализованные игры</w:t>
      </w:r>
      <w:r w:rsidRPr="009A5B7F">
        <w:rPr>
          <w:rFonts w:ascii="Times New Roman" w:hAnsi="Times New Roman" w:cs="Times New Roman"/>
          <w:sz w:val="36"/>
        </w:rPr>
        <w:t xml:space="preserve"> - игры, которые подразумевают разыгрывание в лицах театральных произведений.</w:t>
      </w:r>
    </w:p>
    <w:p w:rsidR="009A5B7F" w:rsidRPr="009A5B7F" w:rsidRDefault="009A5B7F" w:rsidP="00C154BB">
      <w:pPr>
        <w:ind w:left="-426" w:firstLine="426"/>
        <w:jc w:val="center"/>
        <w:rPr>
          <w:rFonts w:ascii="Times New Roman" w:hAnsi="Times New Roman" w:cs="Times New Roman"/>
          <w:sz w:val="36"/>
        </w:rPr>
      </w:pPr>
      <w:r w:rsidRPr="009A5B7F">
        <w:rPr>
          <w:rFonts w:ascii="Times New Roman" w:hAnsi="Times New Roman" w:cs="Times New Roman"/>
          <w:noProof/>
          <w:sz w:val="36"/>
          <w:lang w:eastAsia="ru-RU"/>
        </w:rPr>
        <w:lastRenderedPageBreak/>
        <w:drawing>
          <wp:inline distT="0" distB="0" distL="0" distR="0">
            <wp:extent cx="2575560" cy="4572000"/>
            <wp:effectExtent l="0" t="0" r="0" b="0"/>
            <wp:docPr id="1" name="Рисунок 1" descr="C:\Users\пк\Desktop\Новая папка\IMG_20241023_164450_327@-1892580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Новая папка\IMG_20241023_164450_327@-189258064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56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4BB" w:rsidRDefault="009A5B7F" w:rsidP="009A5B7F">
      <w:pPr>
        <w:ind w:left="-426" w:firstLine="426"/>
        <w:rPr>
          <w:rFonts w:ascii="Times New Roman" w:hAnsi="Times New Roman" w:cs="Times New Roman"/>
          <w:sz w:val="36"/>
        </w:rPr>
      </w:pPr>
      <w:r w:rsidRPr="001A4028">
        <w:rPr>
          <w:rFonts w:ascii="Times New Roman" w:hAnsi="Times New Roman" w:cs="Times New Roman"/>
          <w:b/>
          <w:sz w:val="36"/>
        </w:rPr>
        <w:t>Игры для развития мелкой моторики</w:t>
      </w:r>
      <w:r w:rsidRPr="009A5B7F">
        <w:rPr>
          <w:rFonts w:ascii="Times New Roman" w:hAnsi="Times New Roman" w:cs="Times New Roman"/>
          <w:sz w:val="36"/>
        </w:rPr>
        <w:t xml:space="preserve"> - игры, которые тренируют и координируют движение пальцев рук, является профилактикой </w:t>
      </w:r>
      <w:proofErr w:type="spellStart"/>
      <w:r w:rsidRPr="009A5B7F">
        <w:rPr>
          <w:rFonts w:ascii="Times New Roman" w:hAnsi="Times New Roman" w:cs="Times New Roman"/>
          <w:sz w:val="36"/>
        </w:rPr>
        <w:t>дисграфии</w:t>
      </w:r>
      <w:proofErr w:type="spellEnd"/>
      <w:r w:rsidRPr="009A5B7F">
        <w:rPr>
          <w:rFonts w:ascii="Times New Roman" w:hAnsi="Times New Roman" w:cs="Times New Roman"/>
          <w:sz w:val="36"/>
        </w:rPr>
        <w:t>.</w:t>
      </w:r>
    </w:p>
    <w:p w:rsidR="00C154BB" w:rsidRDefault="00C154BB" w:rsidP="001A4028">
      <w:pPr>
        <w:jc w:val="center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noProof/>
          <w:sz w:val="36"/>
          <w:lang w:eastAsia="ru-RU"/>
        </w:rPr>
        <w:drawing>
          <wp:inline distT="0" distB="0" distL="0" distR="0" wp14:anchorId="52182754">
            <wp:extent cx="2613660" cy="265176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354" b="42008"/>
                    <a:stretch/>
                  </pic:blipFill>
                  <pic:spPr bwMode="auto">
                    <a:xfrm>
                      <a:off x="0" y="0"/>
                      <a:ext cx="2613660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54BB" w:rsidRPr="00C154BB" w:rsidRDefault="00C154BB" w:rsidP="001A4028">
      <w:pPr>
        <w:rPr>
          <w:rFonts w:ascii="Times New Roman" w:hAnsi="Times New Roman" w:cs="Times New Roman"/>
          <w:sz w:val="36"/>
        </w:rPr>
      </w:pPr>
      <w:r w:rsidRPr="001A4028">
        <w:rPr>
          <w:rFonts w:ascii="Times New Roman" w:hAnsi="Times New Roman" w:cs="Times New Roman"/>
          <w:b/>
          <w:sz w:val="36"/>
        </w:rPr>
        <w:t>Сюжетные</w:t>
      </w:r>
      <w:r w:rsidR="001A4028">
        <w:rPr>
          <w:rFonts w:ascii="Times New Roman" w:hAnsi="Times New Roman" w:cs="Times New Roman"/>
          <w:b/>
          <w:sz w:val="36"/>
        </w:rPr>
        <w:t xml:space="preserve"> -</w:t>
      </w:r>
      <w:r w:rsidRPr="001A4028">
        <w:rPr>
          <w:rFonts w:ascii="Times New Roman" w:hAnsi="Times New Roman" w:cs="Times New Roman"/>
          <w:b/>
          <w:sz w:val="36"/>
        </w:rPr>
        <w:t xml:space="preserve"> ролевые игровые действия</w:t>
      </w:r>
      <w:r>
        <w:rPr>
          <w:rFonts w:ascii="Times New Roman" w:hAnsi="Times New Roman" w:cs="Times New Roman"/>
          <w:sz w:val="36"/>
        </w:rPr>
        <w:t xml:space="preserve"> </w:t>
      </w:r>
      <w:r w:rsidR="001A4028">
        <w:rPr>
          <w:rFonts w:ascii="Times New Roman" w:hAnsi="Times New Roman" w:cs="Times New Roman"/>
          <w:sz w:val="36"/>
        </w:rPr>
        <w:t xml:space="preserve">помогают ребёнку </w:t>
      </w:r>
      <w:r w:rsidRPr="00C154BB">
        <w:rPr>
          <w:rFonts w:ascii="Times New Roman" w:hAnsi="Times New Roman" w:cs="Times New Roman"/>
          <w:sz w:val="36"/>
        </w:rPr>
        <w:t>уз</w:t>
      </w:r>
      <w:r w:rsidR="001A4028">
        <w:rPr>
          <w:rFonts w:ascii="Times New Roman" w:hAnsi="Times New Roman" w:cs="Times New Roman"/>
          <w:sz w:val="36"/>
        </w:rPr>
        <w:t>нать много нового о мире вокруг, обогатить</w:t>
      </w:r>
      <w:r w:rsidRPr="00C154BB">
        <w:rPr>
          <w:rFonts w:ascii="Times New Roman" w:hAnsi="Times New Roman" w:cs="Times New Roman"/>
          <w:sz w:val="36"/>
        </w:rPr>
        <w:t xml:space="preserve"> слов</w:t>
      </w:r>
      <w:r w:rsidR="001A4028">
        <w:rPr>
          <w:rFonts w:ascii="Times New Roman" w:hAnsi="Times New Roman" w:cs="Times New Roman"/>
          <w:sz w:val="36"/>
        </w:rPr>
        <w:t xml:space="preserve">арный запас, </w:t>
      </w:r>
      <w:r w:rsidRPr="00C154BB">
        <w:rPr>
          <w:rFonts w:ascii="Times New Roman" w:hAnsi="Times New Roman" w:cs="Times New Roman"/>
          <w:sz w:val="36"/>
        </w:rPr>
        <w:t>научиться лу</w:t>
      </w:r>
      <w:r w:rsidR="001A4028">
        <w:rPr>
          <w:rFonts w:ascii="Times New Roman" w:hAnsi="Times New Roman" w:cs="Times New Roman"/>
          <w:sz w:val="36"/>
        </w:rPr>
        <w:t xml:space="preserve">чше понимать интонации и </w:t>
      </w:r>
      <w:r w:rsidR="001A4028">
        <w:rPr>
          <w:rFonts w:ascii="Times New Roman" w:hAnsi="Times New Roman" w:cs="Times New Roman"/>
          <w:sz w:val="36"/>
        </w:rPr>
        <w:lastRenderedPageBreak/>
        <w:t xml:space="preserve">мимику, </w:t>
      </w:r>
      <w:r w:rsidRPr="00C154BB">
        <w:rPr>
          <w:rFonts w:ascii="Times New Roman" w:hAnsi="Times New Roman" w:cs="Times New Roman"/>
          <w:sz w:val="36"/>
        </w:rPr>
        <w:t>моделировать жизненные ситуации и понимать, какие последствия повлечёт</w:t>
      </w:r>
      <w:r w:rsidR="001A4028">
        <w:rPr>
          <w:rFonts w:ascii="Times New Roman" w:hAnsi="Times New Roman" w:cs="Times New Roman"/>
          <w:sz w:val="36"/>
        </w:rPr>
        <w:t xml:space="preserve"> за собой то или иное поведение, </w:t>
      </w:r>
      <w:r w:rsidRPr="00C154BB">
        <w:rPr>
          <w:rFonts w:ascii="Times New Roman" w:hAnsi="Times New Roman" w:cs="Times New Roman"/>
          <w:sz w:val="36"/>
        </w:rPr>
        <w:t>развить умение действовать по правилам и контролировать своё поведение.</w:t>
      </w:r>
    </w:p>
    <w:p w:rsidR="00C154BB" w:rsidRDefault="00C154BB" w:rsidP="00C154BB">
      <w:pPr>
        <w:rPr>
          <w:rFonts w:ascii="Times New Roman" w:hAnsi="Times New Roman" w:cs="Times New Roman"/>
          <w:sz w:val="36"/>
        </w:rPr>
      </w:pPr>
    </w:p>
    <w:p w:rsidR="009A5B7F" w:rsidRPr="00C154BB" w:rsidRDefault="00C154BB" w:rsidP="00C154BB">
      <w:pPr>
        <w:rPr>
          <w:rFonts w:ascii="Times New Roman" w:hAnsi="Times New Roman" w:cs="Times New Roman"/>
          <w:sz w:val="36"/>
        </w:rPr>
      </w:pPr>
      <w:r w:rsidRPr="00C154BB">
        <w:rPr>
          <w:rFonts w:ascii="Times New Roman" w:hAnsi="Times New Roman" w:cs="Times New Roman"/>
          <w:noProof/>
          <w:sz w:val="36"/>
          <w:lang w:eastAsia="ru-RU"/>
        </w:rPr>
        <w:drawing>
          <wp:inline distT="0" distB="0" distL="0" distR="0">
            <wp:extent cx="2575560" cy="4572000"/>
            <wp:effectExtent l="0" t="0" r="0" b="0"/>
            <wp:docPr id="4" name="Рисунок 4" descr="C:\Users\пк\Desktop\Новая папка\IMG_20241023_152008_514@-2108030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Новая папка\IMG_20241023_152008_514@-210803087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56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6"/>
          <w:lang w:eastAsia="ru-RU"/>
        </w:rPr>
        <w:t xml:space="preserve">      </w:t>
      </w:r>
      <w:r w:rsidRPr="00C154BB">
        <w:rPr>
          <w:rFonts w:ascii="Times New Roman" w:hAnsi="Times New Roman" w:cs="Times New Roman"/>
          <w:noProof/>
          <w:sz w:val="36"/>
          <w:lang w:eastAsia="ru-RU"/>
        </w:rPr>
        <w:drawing>
          <wp:inline distT="0" distB="0" distL="0" distR="0">
            <wp:extent cx="2575560" cy="4572000"/>
            <wp:effectExtent l="0" t="0" r="0" b="0"/>
            <wp:docPr id="5" name="Рисунок 5" descr="C:\Users\пк\Desktop\Новая папка\IMG_20241023_160454_564@837958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Новая папка\IMG_20241023_160454_564@83795861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56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F97" w:rsidRPr="00AB7DD2" w:rsidRDefault="001A4028" w:rsidP="009A5B7F">
      <w:pPr>
        <w:rPr>
          <w:rFonts w:ascii="Times New Roman" w:hAnsi="Times New Roman" w:cs="Times New Roman"/>
          <w:sz w:val="36"/>
        </w:rPr>
      </w:pPr>
      <w:r w:rsidRPr="00AB7DD2">
        <w:rPr>
          <w:rFonts w:ascii="Times New Roman" w:hAnsi="Times New Roman" w:cs="Times New Roman"/>
          <w:sz w:val="36"/>
        </w:rPr>
        <w:t xml:space="preserve">Игра детей – это и развлечение, и обучение, и средство </w:t>
      </w:r>
      <w:proofErr w:type="spellStart"/>
      <w:r w:rsidRPr="00AB7DD2">
        <w:rPr>
          <w:rFonts w:ascii="Times New Roman" w:hAnsi="Times New Roman" w:cs="Times New Roman"/>
          <w:sz w:val="36"/>
        </w:rPr>
        <w:t>самоисс</w:t>
      </w:r>
      <w:bookmarkStart w:id="0" w:name="_GoBack"/>
      <w:bookmarkEnd w:id="0"/>
      <w:r w:rsidRPr="00AB7DD2">
        <w:rPr>
          <w:rFonts w:ascii="Times New Roman" w:hAnsi="Times New Roman" w:cs="Times New Roman"/>
          <w:sz w:val="36"/>
        </w:rPr>
        <w:t>ледования</w:t>
      </w:r>
      <w:proofErr w:type="spellEnd"/>
      <w:r w:rsidRPr="00AB7DD2">
        <w:rPr>
          <w:rFonts w:ascii="Times New Roman" w:hAnsi="Times New Roman" w:cs="Times New Roman"/>
          <w:sz w:val="36"/>
        </w:rPr>
        <w:t>, и построение своего «Я», и развитие навыков общения, и познание жизни взрослых. В раннем детстве игровая деятельность только зарождается и важна тем, что помогает ребенку осваивать мир многообразных предметов.</w:t>
      </w:r>
    </w:p>
    <w:sectPr w:rsidR="009A4F97" w:rsidRPr="00AB7DD2" w:rsidSect="009A5B7F">
      <w:pgSz w:w="11906" w:h="16838"/>
      <w:pgMar w:top="1134" w:right="850" w:bottom="1134" w:left="1701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A924BB3"/>
    <w:multiLevelType w:val="multilevel"/>
    <w:tmpl w:val="AEF209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1EAC"/>
    <w:rsid w:val="001A4028"/>
    <w:rsid w:val="008A1EAC"/>
    <w:rsid w:val="009A4F97"/>
    <w:rsid w:val="009A5B7F"/>
    <w:rsid w:val="00AB7DD2"/>
    <w:rsid w:val="00C154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976821"/>
  <w15:chartTrackingRefBased/>
  <w15:docId w15:val="{EC8C88FB-7E72-47C4-B1D7-2D0416B59E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230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F3561E-8E92-4A75-9C10-6091190F94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4</Pages>
  <Words>248</Words>
  <Characters>1417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2</cp:revision>
  <dcterms:created xsi:type="dcterms:W3CDTF">2024-10-30T15:52:00Z</dcterms:created>
  <dcterms:modified xsi:type="dcterms:W3CDTF">2024-10-30T16:28:00Z</dcterms:modified>
</cp:coreProperties>
</file>